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EB" w:rsidRPr="00462DEB" w:rsidRDefault="00462DEB" w:rsidP="00462DEB">
      <w:pPr>
        <w:jc w:val="right"/>
        <w:rPr>
          <w:sz w:val="28"/>
          <w:szCs w:val="28"/>
        </w:rPr>
      </w:pPr>
      <w:r w:rsidRPr="00462DEB">
        <w:rPr>
          <w:sz w:val="28"/>
          <w:szCs w:val="28"/>
        </w:rPr>
        <w:t>МАОУ «СОШ г. Зеленоградска»</w:t>
      </w:r>
    </w:p>
    <w:p w:rsidR="00462DEB" w:rsidRPr="00462DEB" w:rsidRDefault="00462DEB" w:rsidP="00462DEB">
      <w:pPr>
        <w:jc w:val="center"/>
        <w:rPr>
          <w:sz w:val="28"/>
          <w:szCs w:val="28"/>
        </w:rPr>
      </w:pPr>
      <w:r w:rsidRPr="00462DEB">
        <w:rPr>
          <w:sz w:val="28"/>
          <w:szCs w:val="28"/>
        </w:rPr>
        <w:t>Малиновская Ольга Александровна, учитель биологии.</w:t>
      </w:r>
    </w:p>
    <w:p w:rsidR="00462DEB" w:rsidRDefault="00462DEB" w:rsidP="00462DEB">
      <w:pPr>
        <w:jc w:val="center"/>
        <w:rPr>
          <w:sz w:val="28"/>
          <w:szCs w:val="28"/>
        </w:rPr>
      </w:pPr>
      <w:r w:rsidRPr="00462DEB">
        <w:rPr>
          <w:sz w:val="28"/>
          <w:szCs w:val="28"/>
        </w:rPr>
        <w:t xml:space="preserve">Интеллектуальная игра </w:t>
      </w:r>
      <w:proofErr w:type="spellStart"/>
      <w:r w:rsidRPr="00462DEB">
        <w:rPr>
          <w:sz w:val="28"/>
          <w:szCs w:val="28"/>
        </w:rPr>
        <w:t>Брейн</w:t>
      </w:r>
      <w:proofErr w:type="spellEnd"/>
      <w:r w:rsidRPr="00462DEB">
        <w:rPr>
          <w:sz w:val="28"/>
          <w:szCs w:val="28"/>
        </w:rPr>
        <w:t xml:space="preserve">-ринг в рамках недели естественных наук </w:t>
      </w:r>
    </w:p>
    <w:p w:rsidR="00662AB9" w:rsidRDefault="00462DEB" w:rsidP="00462DEB">
      <w:pPr>
        <w:jc w:val="center"/>
        <w:rPr>
          <w:sz w:val="28"/>
          <w:szCs w:val="28"/>
        </w:rPr>
      </w:pPr>
      <w:r w:rsidRPr="00462DEB">
        <w:rPr>
          <w:sz w:val="28"/>
          <w:szCs w:val="28"/>
        </w:rPr>
        <w:t>для обучающихся 9 классов</w:t>
      </w:r>
    </w:p>
    <w:p w:rsidR="00462DEB" w:rsidRDefault="00462DEB" w:rsidP="00462DEB">
      <w:pPr>
        <w:rPr>
          <w:sz w:val="28"/>
          <w:szCs w:val="28"/>
        </w:rPr>
      </w:pPr>
    </w:p>
    <w:p w:rsidR="0094311C" w:rsidRDefault="00462DEB" w:rsidP="0094311C">
      <w:pPr>
        <w:rPr>
          <w:sz w:val="28"/>
          <w:szCs w:val="28"/>
        </w:rPr>
      </w:pPr>
      <w:r w:rsidRPr="009703E6">
        <w:rPr>
          <w:b/>
          <w:sz w:val="28"/>
          <w:szCs w:val="28"/>
        </w:rPr>
        <w:t>Цель игры:</w:t>
      </w:r>
      <w:r>
        <w:rPr>
          <w:sz w:val="28"/>
          <w:szCs w:val="28"/>
        </w:rPr>
        <w:t xml:space="preserve"> </w:t>
      </w:r>
    </w:p>
    <w:p w:rsidR="0094311C" w:rsidRPr="0094311C" w:rsidRDefault="0094311C" w:rsidP="0094311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311C">
        <w:rPr>
          <w:sz w:val="28"/>
          <w:szCs w:val="28"/>
        </w:rPr>
        <w:t xml:space="preserve">развивать познавательный интерес и самостоятельное мышление учащихся; </w:t>
      </w:r>
      <w:r>
        <w:rPr>
          <w:sz w:val="28"/>
          <w:szCs w:val="28"/>
        </w:rPr>
        <w:t xml:space="preserve">- </w:t>
      </w:r>
      <w:r w:rsidRPr="0094311C">
        <w:rPr>
          <w:sz w:val="28"/>
          <w:szCs w:val="28"/>
        </w:rPr>
        <w:t xml:space="preserve">способствовать развитию логического мышления, навыков самоконтроля и взаимоконтроля; </w:t>
      </w:r>
    </w:p>
    <w:p w:rsidR="00462DEB" w:rsidRDefault="0094311C" w:rsidP="0094311C">
      <w:pPr>
        <w:rPr>
          <w:sz w:val="28"/>
          <w:szCs w:val="28"/>
        </w:rPr>
      </w:pPr>
      <w:r>
        <w:rPr>
          <w:sz w:val="28"/>
          <w:szCs w:val="28"/>
        </w:rPr>
        <w:t>- формирование интереса к науке б</w:t>
      </w:r>
      <w:r w:rsidR="00462DEB">
        <w:rPr>
          <w:sz w:val="28"/>
          <w:szCs w:val="28"/>
        </w:rPr>
        <w:t>иологии.</w:t>
      </w:r>
    </w:p>
    <w:p w:rsidR="00462DEB" w:rsidRDefault="00462DEB" w:rsidP="00462DEB">
      <w:pPr>
        <w:rPr>
          <w:sz w:val="28"/>
          <w:szCs w:val="28"/>
        </w:rPr>
      </w:pPr>
      <w:r w:rsidRPr="009703E6">
        <w:rPr>
          <w:b/>
          <w:sz w:val="28"/>
          <w:szCs w:val="28"/>
        </w:rPr>
        <w:t>Средства проведения:</w:t>
      </w:r>
      <w:r>
        <w:rPr>
          <w:sz w:val="28"/>
          <w:szCs w:val="28"/>
        </w:rPr>
        <w:t xml:space="preserve"> листы бумаги, ручки, презентация с вопросами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едиапроектор</w:t>
      </w:r>
      <w:proofErr w:type="spellEnd"/>
    </w:p>
    <w:p w:rsidR="00462DEB" w:rsidRPr="009703E6" w:rsidRDefault="00462DEB" w:rsidP="00462DEB">
      <w:pPr>
        <w:rPr>
          <w:b/>
          <w:sz w:val="28"/>
          <w:szCs w:val="28"/>
        </w:rPr>
      </w:pPr>
      <w:r w:rsidRPr="009703E6">
        <w:rPr>
          <w:b/>
          <w:sz w:val="28"/>
          <w:szCs w:val="28"/>
        </w:rPr>
        <w:t>Правила проведения:</w:t>
      </w:r>
    </w:p>
    <w:p w:rsidR="00462DEB" w:rsidRDefault="00462DEB" w:rsidP="00462DEB">
      <w:pPr>
        <w:rPr>
          <w:sz w:val="28"/>
          <w:szCs w:val="28"/>
        </w:rPr>
      </w:pPr>
      <w:r>
        <w:rPr>
          <w:sz w:val="28"/>
          <w:szCs w:val="28"/>
        </w:rPr>
        <w:t xml:space="preserve">1. Команды формируются заранее. Каждая </w:t>
      </w:r>
      <w:r w:rsidR="009703E6">
        <w:rPr>
          <w:sz w:val="28"/>
          <w:szCs w:val="28"/>
        </w:rPr>
        <w:t>команда имеет название и состоит из 5-6 человек.</w:t>
      </w:r>
    </w:p>
    <w:p w:rsidR="00462DEB" w:rsidRDefault="00462DEB" w:rsidP="00462DEB">
      <w:pPr>
        <w:rPr>
          <w:sz w:val="28"/>
          <w:szCs w:val="28"/>
        </w:rPr>
      </w:pPr>
      <w:r>
        <w:rPr>
          <w:sz w:val="28"/>
          <w:szCs w:val="28"/>
        </w:rPr>
        <w:t>2. Каждой команде выдается 12 листков бумаги с названием команды.</w:t>
      </w:r>
    </w:p>
    <w:p w:rsidR="00462DEB" w:rsidRDefault="00462DEB" w:rsidP="00462DEB">
      <w:pPr>
        <w:rPr>
          <w:sz w:val="28"/>
          <w:szCs w:val="28"/>
        </w:rPr>
      </w:pPr>
      <w:r>
        <w:rPr>
          <w:sz w:val="28"/>
          <w:szCs w:val="28"/>
        </w:rPr>
        <w:t xml:space="preserve">3. Время обсуждения вопроса – 1 минута. По окончании  времени обсуждения организаторы-помощники (назначаются из числа учеников и отмечены специальным </w:t>
      </w:r>
      <w:proofErr w:type="spellStart"/>
      <w:r>
        <w:rPr>
          <w:sz w:val="28"/>
          <w:szCs w:val="28"/>
        </w:rPr>
        <w:t>бейджиком</w:t>
      </w:r>
      <w:proofErr w:type="spellEnd"/>
      <w:r>
        <w:rPr>
          <w:sz w:val="28"/>
          <w:szCs w:val="28"/>
        </w:rPr>
        <w:t>) собирают листочки с ответами и относят жюри. Ответ может быть принят раньше окончания времени обсуждения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Если он окажется правильным, то команда за скорость получает дополнительный балл. </w:t>
      </w:r>
    </w:p>
    <w:p w:rsidR="00462DEB" w:rsidRDefault="00462DEB" w:rsidP="00462DEB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703E6">
        <w:rPr>
          <w:sz w:val="28"/>
          <w:szCs w:val="28"/>
        </w:rPr>
        <w:t xml:space="preserve">Жюри проверяет ответы команд, озвучивает правильный ответ и называет баллы каждой команды за каждый вопрос. Жюри в отдельных случаях может принять решение о неполном ответе и присудить 0,5 балла за него. В конце игры жюри суммирует баллы и называет победителя. Для прозрачности результатов можно вести подсчет баллов на доске. </w:t>
      </w:r>
    </w:p>
    <w:p w:rsidR="00462DEB" w:rsidRDefault="00462DEB" w:rsidP="00462DEB">
      <w:pPr>
        <w:rPr>
          <w:sz w:val="28"/>
          <w:szCs w:val="28"/>
        </w:rPr>
      </w:pPr>
    </w:p>
    <w:p w:rsidR="009703E6" w:rsidRPr="009703E6" w:rsidRDefault="009703E6" w:rsidP="00462DEB">
      <w:pPr>
        <w:rPr>
          <w:b/>
          <w:sz w:val="28"/>
          <w:szCs w:val="28"/>
        </w:rPr>
      </w:pPr>
      <w:r w:rsidRPr="009703E6">
        <w:rPr>
          <w:b/>
          <w:sz w:val="28"/>
          <w:szCs w:val="28"/>
        </w:rPr>
        <w:t>Вопросы</w:t>
      </w:r>
    </w:p>
    <w:p w:rsidR="009703E6" w:rsidRDefault="009703E6" w:rsidP="00462DE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03E6">
        <w:rPr>
          <w:sz w:val="28"/>
          <w:szCs w:val="28"/>
        </w:rPr>
        <w:t>Известно, что кровь у человека красного цвета. Тогда почему аристократов называют “голубой кровью”?</w:t>
      </w:r>
    </w:p>
    <w:p w:rsidR="009703E6" w:rsidRPr="009703E6" w:rsidRDefault="009703E6" w:rsidP="009703E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703E6">
        <w:rPr>
          <w:sz w:val="28"/>
          <w:szCs w:val="28"/>
        </w:rPr>
        <w:t>В каждую секунду в красном море миллионы кораблей терпят крушение и опускаются на дно. Но миллионы новых кораблей выходят из каменных гаваней вновь в плавание.</w:t>
      </w:r>
    </w:p>
    <w:p w:rsidR="009703E6" w:rsidRDefault="009703E6" w:rsidP="009703E6">
      <w:pPr>
        <w:rPr>
          <w:sz w:val="28"/>
          <w:szCs w:val="28"/>
        </w:rPr>
      </w:pPr>
      <w:r w:rsidRPr="009703E6">
        <w:rPr>
          <w:sz w:val="28"/>
          <w:szCs w:val="28"/>
        </w:rPr>
        <w:t>О каких кораблях идёт речь и что имеется в виду?</w:t>
      </w:r>
    </w:p>
    <w:p w:rsidR="009703E6" w:rsidRPr="009703E6" w:rsidRDefault="009703E6" w:rsidP="009703E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703E6">
        <w:rPr>
          <w:sz w:val="28"/>
          <w:szCs w:val="28"/>
        </w:rPr>
        <w:t>Превратите выражение, содержащее термины и понятия биологии в известную поговорку.</w:t>
      </w:r>
    </w:p>
    <w:p w:rsidR="009703E6" w:rsidRDefault="009703E6" w:rsidP="009703E6">
      <w:pPr>
        <w:rPr>
          <w:sz w:val="28"/>
          <w:szCs w:val="28"/>
        </w:rPr>
      </w:pPr>
      <w:r w:rsidRPr="009703E6">
        <w:rPr>
          <w:sz w:val="28"/>
          <w:szCs w:val="28"/>
        </w:rPr>
        <w:t>На один из органов кровообращения не распространяется влияние дисциплинарного устава.</w:t>
      </w:r>
    </w:p>
    <w:p w:rsidR="009703E6" w:rsidRDefault="009703E6" w:rsidP="009703E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703E6">
        <w:rPr>
          <w:sz w:val="28"/>
          <w:szCs w:val="28"/>
        </w:rPr>
        <w:t xml:space="preserve">После прибытия долгожданной смены на одну из антарктических станций персонал станции был поражен различными инфекционными болезнями. Болели только «старожилы». Вновь </w:t>
      </w:r>
      <w:proofErr w:type="gramStart"/>
      <w:r w:rsidRPr="009703E6">
        <w:rPr>
          <w:sz w:val="28"/>
          <w:szCs w:val="28"/>
        </w:rPr>
        <w:t>прибывшие</w:t>
      </w:r>
      <w:proofErr w:type="gramEnd"/>
      <w:r w:rsidRPr="009703E6">
        <w:rPr>
          <w:sz w:val="28"/>
          <w:szCs w:val="28"/>
        </w:rPr>
        <w:t xml:space="preserve"> остались здоровыми. Какие причины могли вызвать такой пик заболеваний на полярной станции?</w:t>
      </w:r>
    </w:p>
    <w:p w:rsidR="009703E6" w:rsidRDefault="009703E6" w:rsidP="009703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9703E6">
        <w:t xml:space="preserve"> </w:t>
      </w:r>
      <w:r w:rsidRPr="009703E6">
        <w:rPr>
          <w:sz w:val="28"/>
          <w:szCs w:val="28"/>
        </w:rPr>
        <w:t>В южных странах национальные блюда чрезвычайно сильно сдобрены острыми специями, продукты обычно жарят в масле. Южные блюда слишком остры и жирны. Но никто не думает перейти на «спокойную пищу». Почему?</w:t>
      </w:r>
    </w:p>
    <w:p w:rsidR="009703E6" w:rsidRDefault="009703E6" w:rsidP="009703E6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703E6">
        <w:rPr>
          <w:sz w:val="28"/>
          <w:szCs w:val="28"/>
        </w:rPr>
        <w:t xml:space="preserve">В древней Индии для решения вопроса о виновности или невиновности подсудимому иногда предлагали съесть сухой рис. Если обвиняемый его съедал, считалось, что он не виновен, если нет, то виновен. На </w:t>
      </w:r>
      <w:proofErr w:type="gramStart"/>
      <w:r w:rsidRPr="009703E6">
        <w:rPr>
          <w:sz w:val="28"/>
          <w:szCs w:val="28"/>
        </w:rPr>
        <w:t>основании</w:t>
      </w:r>
      <w:proofErr w:type="gramEnd"/>
      <w:r w:rsidRPr="009703E6">
        <w:rPr>
          <w:sz w:val="28"/>
          <w:szCs w:val="28"/>
        </w:rPr>
        <w:t xml:space="preserve"> каких знаний применялось «испытание» рисом?</w:t>
      </w:r>
    </w:p>
    <w:p w:rsidR="009703E6" w:rsidRPr="009703E6" w:rsidRDefault="009703E6" w:rsidP="009703E6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9703E6">
        <w:t xml:space="preserve"> </w:t>
      </w:r>
      <w:r w:rsidRPr="009703E6">
        <w:rPr>
          <w:sz w:val="28"/>
          <w:szCs w:val="28"/>
        </w:rPr>
        <w:t>Переведите термины:</w:t>
      </w:r>
    </w:p>
    <w:p w:rsidR="009703E6" w:rsidRPr="009703E6" w:rsidRDefault="009703E6" w:rsidP="009703E6">
      <w:pPr>
        <w:rPr>
          <w:sz w:val="28"/>
          <w:szCs w:val="28"/>
        </w:rPr>
      </w:pPr>
      <w:r w:rsidRPr="009703E6">
        <w:rPr>
          <w:sz w:val="28"/>
          <w:szCs w:val="28"/>
        </w:rPr>
        <w:t xml:space="preserve">На </w:t>
      </w:r>
      <w:proofErr w:type="gramStart"/>
      <w:r w:rsidRPr="009703E6">
        <w:rPr>
          <w:sz w:val="28"/>
          <w:szCs w:val="28"/>
        </w:rPr>
        <w:t>греческий</w:t>
      </w:r>
      <w:proofErr w:type="gramEnd"/>
      <w:r w:rsidRPr="009703E6">
        <w:rPr>
          <w:sz w:val="28"/>
          <w:szCs w:val="28"/>
        </w:rPr>
        <w:t xml:space="preserve"> – струна</w:t>
      </w:r>
    </w:p>
    <w:p w:rsidR="009703E6" w:rsidRPr="009703E6" w:rsidRDefault="009703E6" w:rsidP="009703E6">
      <w:pPr>
        <w:rPr>
          <w:sz w:val="28"/>
          <w:szCs w:val="28"/>
        </w:rPr>
      </w:pPr>
      <w:r w:rsidRPr="009703E6">
        <w:rPr>
          <w:sz w:val="28"/>
          <w:szCs w:val="28"/>
        </w:rPr>
        <w:t>На латинский – отраженный</w:t>
      </w:r>
    </w:p>
    <w:p w:rsidR="009703E6" w:rsidRDefault="009703E6" w:rsidP="009703E6">
      <w:pPr>
        <w:rPr>
          <w:sz w:val="28"/>
          <w:szCs w:val="28"/>
        </w:rPr>
      </w:pPr>
      <w:r w:rsidRPr="009703E6">
        <w:rPr>
          <w:sz w:val="28"/>
          <w:szCs w:val="28"/>
        </w:rPr>
        <w:t>На греческий – сам питаюсь</w:t>
      </w:r>
    </w:p>
    <w:p w:rsidR="009703E6" w:rsidRDefault="009703E6" w:rsidP="009703E6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703E6">
        <w:rPr>
          <w:sz w:val="28"/>
          <w:szCs w:val="28"/>
        </w:rPr>
        <w:t>Сейчас это слово относят только к женщине, но в старину на Руси так называли и мужчину, если он нёс тяжелый груз. Назовите это слово.</w:t>
      </w:r>
    </w:p>
    <w:p w:rsidR="009703E6" w:rsidRDefault="009703E6" w:rsidP="009703E6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703E6">
        <w:rPr>
          <w:sz w:val="28"/>
          <w:szCs w:val="28"/>
        </w:rPr>
        <w:t xml:space="preserve">“Около 100 лет тому назад при помощи этого насекомого у шведов в </w:t>
      </w:r>
      <w:proofErr w:type="spellStart"/>
      <w:r w:rsidRPr="009703E6">
        <w:rPr>
          <w:sz w:val="28"/>
          <w:szCs w:val="28"/>
        </w:rPr>
        <w:t>Гранденбурге</w:t>
      </w:r>
      <w:proofErr w:type="spellEnd"/>
      <w:r w:rsidRPr="009703E6">
        <w:rPr>
          <w:sz w:val="28"/>
          <w:szCs w:val="28"/>
        </w:rPr>
        <w:t xml:space="preserve"> проходили выборы губернатора (бургомистра), - пишет П.И. </w:t>
      </w:r>
      <w:proofErr w:type="spellStart"/>
      <w:r w:rsidRPr="009703E6">
        <w:rPr>
          <w:sz w:val="28"/>
          <w:szCs w:val="28"/>
        </w:rPr>
        <w:t>Мариковский</w:t>
      </w:r>
      <w:proofErr w:type="spellEnd"/>
      <w:r w:rsidRPr="009703E6">
        <w:rPr>
          <w:sz w:val="28"/>
          <w:szCs w:val="28"/>
        </w:rPr>
        <w:t>. – Претенденты на эту должность садились вокруг стола и клали на него бороды. На середину стола помещали насекомое. Бургомистром избирался тот, на чью бороду оно заползало”. О каком насекомом идет речь?</w:t>
      </w:r>
    </w:p>
    <w:p w:rsidR="009703E6" w:rsidRDefault="009703E6" w:rsidP="009703E6">
      <w:r>
        <w:rPr>
          <w:sz w:val="28"/>
          <w:szCs w:val="28"/>
        </w:rPr>
        <w:t>10.</w:t>
      </w:r>
      <w:r w:rsidRPr="009703E6">
        <w:t xml:space="preserve"> </w:t>
      </w:r>
      <w:r w:rsidRPr="009703E6">
        <w:rPr>
          <w:sz w:val="28"/>
          <w:szCs w:val="28"/>
        </w:rPr>
        <w:t>Этот орган называют «химической лабораторией», «продовольственным складом», «диспетчером организма». Что это за орган и почему он заслужил такие названия?</w:t>
      </w:r>
      <w:r w:rsidRPr="009703E6">
        <w:t xml:space="preserve"> </w:t>
      </w:r>
    </w:p>
    <w:p w:rsidR="009703E6" w:rsidRDefault="009703E6" w:rsidP="009703E6">
      <w:pPr>
        <w:rPr>
          <w:sz w:val="28"/>
          <w:szCs w:val="28"/>
        </w:rPr>
      </w:pPr>
      <w:r>
        <w:rPr>
          <w:sz w:val="28"/>
          <w:szCs w:val="28"/>
        </w:rPr>
        <w:t xml:space="preserve">11.  </w:t>
      </w:r>
      <w:r w:rsidRPr="009703E6">
        <w:rPr>
          <w:sz w:val="28"/>
          <w:szCs w:val="28"/>
        </w:rPr>
        <w:t>Лёгкие – орган дыхания – не имеют мышц, однако при дыхании они расширяются и сжимаются. Объясните, благодаря чему легкие могут расширяться и сжиматься.</w:t>
      </w:r>
    </w:p>
    <w:p w:rsidR="009703E6" w:rsidRDefault="009703E6" w:rsidP="009703E6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703E6">
        <w:rPr>
          <w:sz w:val="28"/>
          <w:szCs w:val="28"/>
        </w:rPr>
        <w:t>На практике замечено, что при приеме лекарств через рот действие их проявляется слабее, чем при введении внутримышечно или в вену. Дайте объяснение этому явлению.</w:t>
      </w:r>
    </w:p>
    <w:p w:rsidR="00212AD4" w:rsidRDefault="00212AD4" w:rsidP="009703E6">
      <w:pPr>
        <w:rPr>
          <w:b/>
          <w:sz w:val="28"/>
          <w:szCs w:val="28"/>
        </w:rPr>
      </w:pPr>
      <w:r w:rsidRPr="00212AD4">
        <w:rPr>
          <w:b/>
          <w:sz w:val="28"/>
          <w:szCs w:val="28"/>
        </w:rPr>
        <w:t>Ответы</w:t>
      </w:r>
    </w:p>
    <w:p w:rsidR="00212AD4" w:rsidRDefault="00212AD4" w:rsidP="009703E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2AD4">
        <w:rPr>
          <w:sz w:val="28"/>
          <w:szCs w:val="28"/>
        </w:rPr>
        <w:t>Идиома «голубая кро</w:t>
      </w:r>
      <w:r>
        <w:rPr>
          <w:sz w:val="28"/>
          <w:szCs w:val="28"/>
        </w:rPr>
        <w:t xml:space="preserve">вь» родилась в жаркой Испании. </w:t>
      </w:r>
      <w:r w:rsidRPr="00212AD4">
        <w:rPr>
          <w:sz w:val="28"/>
          <w:szCs w:val="28"/>
        </w:rPr>
        <w:br/>
        <w:t xml:space="preserve">Кожа крестьян, трудившихся в поле целыми днями под фонтанами небесного ультрафиолета, была на удивление смуглой. </w:t>
      </w:r>
      <w:r w:rsidRPr="00212AD4">
        <w:rPr>
          <w:sz w:val="28"/>
          <w:szCs w:val="28"/>
        </w:rPr>
        <w:br/>
        <w:t xml:space="preserve">Прячущиеся от солнца во дворцах аристократы гордились своей, напротив, белоснежной кожей. </w:t>
      </w:r>
      <w:r w:rsidRPr="00212AD4">
        <w:rPr>
          <w:sz w:val="28"/>
          <w:szCs w:val="28"/>
        </w:rPr>
        <w:br/>
        <w:t xml:space="preserve">Она лучше всего доказывала их непричастность к труду и всем его проявлениям. </w:t>
      </w:r>
      <w:r w:rsidRPr="00212AD4">
        <w:rPr>
          <w:sz w:val="28"/>
          <w:szCs w:val="28"/>
        </w:rPr>
        <w:br/>
        <w:t>Через бледную кожу благородных особ явственно просвечивали вены, что придавало ей голубоватый оттенок, оттого казалось, что и кровь в жилах</w:t>
      </w:r>
      <w:r>
        <w:rPr>
          <w:sz w:val="28"/>
          <w:szCs w:val="28"/>
        </w:rPr>
        <w:t xml:space="preserve"> течёт голубая. </w:t>
      </w:r>
      <w:r w:rsidRPr="00212AD4">
        <w:rPr>
          <w:sz w:val="28"/>
          <w:szCs w:val="28"/>
        </w:rPr>
        <w:t>Позже выражение перекочевало во французский язык, а уж оттуда и в русский проникло.</w:t>
      </w:r>
    </w:p>
    <w:p w:rsidR="00212AD4" w:rsidRDefault="00212AD4" w:rsidP="009703E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12A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12AD4">
        <w:rPr>
          <w:sz w:val="28"/>
          <w:szCs w:val="28"/>
        </w:rPr>
        <w:t>Миллионы корабле</w:t>
      </w:r>
      <w:proofErr w:type="gramStart"/>
      <w:r w:rsidRPr="00212AD4">
        <w:rPr>
          <w:sz w:val="28"/>
          <w:szCs w:val="28"/>
        </w:rPr>
        <w:t>й-</w:t>
      </w:r>
      <w:proofErr w:type="gramEnd"/>
      <w:r w:rsidRPr="00212AD4">
        <w:rPr>
          <w:sz w:val="28"/>
          <w:szCs w:val="28"/>
        </w:rPr>
        <w:t xml:space="preserve"> это миллионы </w:t>
      </w:r>
      <w:r>
        <w:rPr>
          <w:sz w:val="28"/>
          <w:szCs w:val="28"/>
        </w:rPr>
        <w:t xml:space="preserve">эритроцитов и лейкоцитов (красных и белых клеток крови) в </w:t>
      </w:r>
      <w:r w:rsidRPr="00212AD4">
        <w:rPr>
          <w:sz w:val="28"/>
          <w:szCs w:val="28"/>
        </w:rPr>
        <w:t xml:space="preserve"> организме человека. </w:t>
      </w:r>
      <w:r>
        <w:rPr>
          <w:sz w:val="28"/>
          <w:szCs w:val="28"/>
        </w:rPr>
        <w:t xml:space="preserve">Красное море – кровь. Каменные гавани – красный костный мозг в губчатом веществе костей. Клетки крови регулярно обновляются в организме. </w:t>
      </w:r>
    </w:p>
    <w:p w:rsidR="00212AD4" w:rsidRDefault="00212AD4" w:rsidP="009703E6">
      <w:pPr>
        <w:rPr>
          <w:sz w:val="28"/>
          <w:szCs w:val="28"/>
        </w:rPr>
      </w:pPr>
      <w:r>
        <w:rPr>
          <w:sz w:val="28"/>
          <w:szCs w:val="28"/>
        </w:rPr>
        <w:t>3. Сердцу не прикажешь</w:t>
      </w:r>
    </w:p>
    <w:p w:rsidR="00212AD4" w:rsidRDefault="00212AD4" w:rsidP="009703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94311C" w:rsidRPr="0094311C">
        <w:rPr>
          <w:sz w:val="28"/>
          <w:szCs w:val="28"/>
        </w:rPr>
        <w:t>Воздух Антарктики — с</w:t>
      </w:r>
      <w:r w:rsidR="0094311C">
        <w:rPr>
          <w:sz w:val="28"/>
          <w:szCs w:val="28"/>
        </w:rPr>
        <w:t>амый чистый на планете. Следова</w:t>
      </w:r>
      <w:r w:rsidR="0094311C" w:rsidRPr="0094311C">
        <w:rPr>
          <w:sz w:val="28"/>
          <w:szCs w:val="28"/>
        </w:rPr>
        <w:t>тельно, иммунная система человека, долго находящегося там, будет ослаблена.</w:t>
      </w:r>
    </w:p>
    <w:p w:rsidR="0094311C" w:rsidRDefault="0094311C" w:rsidP="009703E6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4311C">
        <w:rPr>
          <w:sz w:val="28"/>
          <w:szCs w:val="28"/>
        </w:rPr>
        <w:t>На юге больше кишечных паразитов, их активность и жизнестойкость выше, чем у «родственников» в умеренных широтах. Чтобы случайно не заразиться, людям приходится обрабатывать пищу соответствующим образом: температура кипения масла – более 250 градусов, а температура кипения воды - всего100 градусов. Острота южной пищи может иметь несколько объяснений. С одной стороны, отмечается торможение желудочной секреции в жару. Чтобы её повысить, в пищу добавляют острые приправы – это стимулирует выработку желудочного сока. С другой стороны, чем обильнее выделяется желудочный сок, тема выше его кислотность – повышается содержание соляной кислоты. А соляная кислота в свою очередь оказывает антибактериальное воздействие.</w:t>
      </w:r>
    </w:p>
    <w:p w:rsidR="0094311C" w:rsidRDefault="0094311C" w:rsidP="009703E6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4311C">
        <w:rPr>
          <w:sz w:val="28"/>
          <w:szCs w:val="28"/>
        </w:rPr>
        <w:t xml:space="preserve">Испытание рисом основано на том, что при страхе прекращается слюноотделение, во рту пересыхает, а сухой рис съесть невозможно. Безусловно, при этом мог пострадать и </w:t>
      </w:r>
      <w:proofErr w:type="gramStart"/>
      <w:r w:rsidRPr="0094311C">
        <w:rPr>
          <w:sz w:val="28"/>
          <w:szCs w:val="28"/>
        </w:rPr>
        <w:t>невиновный</w:t>
      </w:r>
      <w:proofErr w:type="gramEnd"/>
    </w:p>
    <w:p w:rsidR="0094311C" w:rsidRDefault="0094311C" w:rsidP="009703E6">
      <w:pPr>
        <w:rPr>
          <w:sz w:val="28"/>
          <w:szCs w:val="28"/>
        </w:rPr>
      </w:pPr>
      <w:r>
        <w:rPr>
          <w:sz w:val="28"/>
          <w:szCs w:val="28"/>
        </w:rPr>
        <w:t>7. хорда</w:t>
      </w:r>
    </w:p>
    <w:p w:rsidR="0094311C" w:rsidRDefault="0094311C" w:rsidP="009703E6">
      <w:pPr>
        <w:rPr>
          <w:sz w:val="28"/>
          <w:szCs w:val="28"/>
        </w:rPr>
      </w:pPr>
      <w:r>
        <w:rPr>
          <w:sz w:val="28"/>
          <w:szCs w:val="28"/>
        </w:rPr>
        <w:t>Рефлекс</w:t>
      </w:r>
    </w:p>
    <w:p w:rsidR="0094311C" w:rsidRDefault="0094311C" w:rsidP="009703E6">
      <w:pPr>
        <w:rPr>
          <w:sz w:val="28"/>
          <w:szCs w:val="28"/>
        </w:rPr>
      </w:pPr>
      <w:r>
        <w:rPr>
          <w:sz w:val="28"/>
          <w:szCs w:val="28"/>
        </w:rPr>
        <w:t>Автотроф</w:t>
      </w:r>
    </w:p>
    <w:p w:rsidR="0094311C" w:rsidRDefault="0094311C" w:rsidP="009703E6">
      <w:pPr>
        <w:rPr>
          <w:sz w:val="28"/>
          <w:szCs w:val="28"/>
        </w:rPr>
      </w:pPr>
      <w:r>
        <w:rPr>
          <w:sz w:val="28"/>
          <w:szCs w:val="28"/>
        </w:rPr>
        <w:t>8. Беременный</w:t>
      </w:r>
    </w:p>
    <w:p w:rsidR="0094311C" w:rsidRDefault="0094311C" w:rsidP="009703E6">
      <w:pPr>
        <w:rPr>
          <w:sz w:val="28"/>
          <w:szCs w:val="28"/>
        </w:rPr>
      </w:pPr>
      <w:r>
        <w:rPr>
          <w:sz w:val="28"/>
          <w:szCs w:val="28"/>
        </w:rPr>
        <w:t>9. Вошь</w:t>
      </w:r>
    </w:p>
    <w:p w:rsidR="0094311C" w:rsidRDefault="0094311C" w:rsidP="009703E6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35C3A">
        <w:rPr>
          <w:sz w:val="28"/>
          <w:szCs w:val="28"/>
        </w:rPr>
        <w:t>Печень</w:t>
      </w:r>
      <w:proofErr w:type="gramStart"/>
      <w:r w:rsidR="00835C3A">
        <w:rPr>
          <w:sz w:val="28"/>
          <w:szCs w:val="28"/>
        </w:rPr>
        <w:t>.</w:t>
      </w:r>
      <w:proofErr w:type="gramEnd"/>
      <w:r w:rsidR="00835C3A" w:rsidRPr="00835C3A">
        <w:t xml:space="preserve"> </w:t>
      </w:r>
      <w:r w:rsidR="00835C3A">
        <w:t>С</w:t>
      </w:r>
      <w:r w:rsidR="00835C3A" w:rsidRPr="00835C3A">
        <w:rPr>
          <w:sz w:val="28"/>
          <w:szCs w:val="28"/>
        </w:rPr>
        <w:t>амая кр</w:t>
      </w:r>
      <w:r w:rsidR="00835C3A">
        <w:rPr>
          <w:sz w:val="28"/>
          <w:szCs w:val="28"/>
        </w:rPr>
        <w:t xml:space="preserve">упная железа организма – </w:t>
      </w:r>
      <w:r w:rsidR="00835C3A" w:rsidRPr="00835C3A">
        <w:rPr>
          <w:sz w:val="28"/>
          <w:szCs w:val="28"/>
        </w:rPr>
        <w:t xml:space="preserve"> её масса 1,5-2 кг в ней происходит обезвреживание ядовитых веществ, сложные химические превращения питательных веществ, поступивших из органов пищеварения, поэтому печень называют «химической лабораторией».</w:t>
      </w:r>
      <w:r w:rsidR="00835C3A">
        <w:rPr>
          <w:sz w:val="28"/>
          <w:szCs w:val="28"/>
        </w:rPr>
        <w:t xml:space="preserve"> В ней запасается гликоген. </w:t>
      </w:r>
      <w:r w:rsidR="00835C3A" w:rsidRPr="00835C3A">
        <w:t xml:space="preserve"> </w:t>
      </w:r>
      <w:r w:rsidR="00835C3A" w:rsidRPr="00835C3A">
        <w:rPr>
          <w:sz w:val="28"/>
          <w:szCs w:val="28"/>
        </w:rPr>
        <w:t>Печень служит хранилищем витаминов и обогащается ими летом и осенью, а зимой и весной при недостатке их в пище расходуются</w:t>
      </w:r>
      <w:proofErr w:type="gramStart"/>
      <w:r w:rsidR="00835C3A" w:rsidRPr="00835C3A">
        <w:rPr>
          <w:sz w:val="28"/>
          <w:szCs w:val="28"/>
        </w:rPr>
        <w:t>.</w:t>
      </w:r>
      <w:proofErr w:type="gramEnd"/>
      <w:r w:rsidR="00835C3A" w:rsidRPr="00835C3A">
        <w:rPr>
          <w:sz w:val="28"/>
          <w:szCs w:val="28"/>
        </w:rPr>
        <w:t xml:space="preserve"> </w:t>
      </w:r>
      <w:r w:rsidR="00835C3A">
        <w:rPr>
          <w:sz w:val="28"/>
          <w:szCs w:val="28"/>
        </w:rPr>
        <w:t xml:space="preserve"> (</w:t>
      </w:r>
      <w:proofErr w:type="gramStart"/>
      <w:r w:rsidR="00835C3A">
        <w:rPr>
          <w:sz w:val="28"/>
          <w:szCs w:val="28"/>
        </w:rPr>
        <w:t>п</w:t>
      </w:r>
      <w:proofErr w:type="gramEnd"/>
      <w:r w:rsidR="00835C3A">
        <w:rPr>
          <w:sz w:val="28"/>
          <w:szCs w:val="28"/>
        </w:rPr>
        <w:t xml:space="preserve">родовольственный склад). </w:t>
      </w:r>
    </w:p>
    <w:p w:rsidR="00835C3A" w:rsidRPr="00835C3A" w:rsidRDefault="00835C3A" w:rsidP="00835C3A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835C3A">
        <w:rPr>
          <w:sz w:val="28"/>
          <w:szCs w:val="28"/>
        </w:rPr>
        <w:t>Легкие самостоятельно никогда не растягиваются и не сокращаются, они пассивно следуют за грудной клеткой.</w:t>
      </w:r>
    </w:p>
    <w:p w:rsidR="00835C3A" w:rsidRPr="00835C3A" w:rsidRDefault="00835C3A" w:rsidP="00835C3A">
      <w:pPr>
        <w:rPr>
          <w:sz w:val="28"/>
          <w:szCs w:val="28"/>
        </w:rPr>
      </w:pPr>
      <w:r w:rsidRPr="00835C3A">
        <w:rPr>
          <w:sz w:val="28"/>
          <w:szCs w:val="28"/>
        </w:rPr>
        <w:t xml:space="preserve">Полость же грудной клетки расширяется благодаря сокращению дыхательных мышц, к которым в первую очередь относятся диафрагма и межреберные мышцы. Диафрагма при вдохе опускается на 3-4 см. Опускание ее на 1 см увеличивает объем грудной клетки на 250-300 мл. Таким образом, только за счет сокращения диафрагмы объем грудной клетки увеличивается на 1000-1200 мл. </w:t>
      </w:r>
    </w:p>
    <w:p w:rsidR="00835C3A" w:rsidRDefault="00835C3A" w:rsidP="009703E6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835C3A">
        <w:rPr>
          <w:sz w:val="28"/>
          <w:szCs w:val="28"/>
        </w:rPr>
        <w:t>Обезвреживание ядов печенью является одной из причин более слабого действия лекарств, принятых через рот, чем лека</w:t>
      </w:r>
      <w:proofErr w:type="gramStart"/>
      <w:r w:rsidRPr="00835C3A">
        <w:rPr>
          <w:sz w:val="28"/>
          <w:szCs w:val="28"/>
        </w:rPr>
        <w:t>рств вв</w:t>
      </w:r>
      <w:proofErr w:type="gramEnd"/>
      <w:r w:rsidRPr="00835C3A">
        <w:rPr>
          <w:sz w:val="28"/>
          <w:szCs w:val="28"/>
        </w:rPr>
        <w:t xml:space="preserve">еденных в мышцу или в вену. Значительная часть </w:t>
      </w:r>
      <w:r w:rsidR="004A5DB8">
        <w:rPr>
          <w:sz w:val="28"/>
          <w:szCs w:val="28"/>
        </w:rPr>
        <w:t xml:space="preserve">лекарственных </w:t>
      </w:r>
      <w:r w:rsidRPr="00835C3A">
        <w:rPr>
          <w:sz w:val="28"/>
          <w:szCs w:val="28"/>
        </w:rPr>
        <w:t>веще</w:t>
      </w:r>
      <w:proofErr w:type="gramStart"/>
      <w:r w:rsidRPr="00835C3A">
        <w:rPr>
          <w:sz w:val="28"/>
          <w:szCs w:val="28"/>
        </w:rPr>
        <w:t>ств св</w:t>
      </w:r>
      <w:proofErr w:type="gramEnd"/>
      <w:r w:rsidRPr="00835C3A">
        <w:rPr>
          <w:sz w:val="28"/>
          <w:szCs w:val="28"/>
        </w:rPr>
        <w:t>язывается в нерастворимые или безвредные для организма вещества</w:t>
      </w:r>
      <w:r w:rsidR="004A5DB8">
        <w:rPr>
          <w:sz w:val="28"/>
          <w:szCs w:val="28"/>
        </w:rPr>
        <w:t>.</w:t>
      </w:r>
    </w:p>
    <w:p w:rsidR="0094311C" w:rsidRDefault="0094311C" w:rsidP="009703E6">
      <w:pPr>
        <w:rPr>
          <w:sz w:val="28"/>
          <w:szCs w:val="28"/>
        </w:rPr>
      </w:pPr>
    </w:p>
    <w:p w:rsidR="00212AD4" w:rsidRDefault="004A5DB8" w:rsidP="009703E6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 </w:t>
      </w:r>
      <w:bookmarkStart w:id="0" w:name="_GoBack"/>
      <w:bookmarkEnd w:id="0"/>
    </w:p>
    <w:p w:rsidR="00212AD4" w:rsidRDefault="00212AD4" w:rsidP="009703E6">
      <w:pPr>
        <w:rPr>
          <w:sz w:val="28"/>
          <w:szCs w:val="28"/>
        </w:rPr>
      </w:pPr>
    </w:p>
    <w:p w:rsidR="00212AD4" w:rsidRPr="00462DEB" w:rsidRDefault="00212AD4" w:rsidP="009703E6">
      <w:pPr>
        <w:rPr>
          <w:sz w:val="28"/>
          <w:szCs w:val="28"/>
        </w:rPr>
      </w:pPr>
      <w:proofErr w:type="spellStart"/>
      <w:r w:rsidRPr="00212AD4">
        <w:rPr>
          <w:sz w:val="28"/>
          <w:szCs w:val="28"/>
        </w:rPr>
        <w:t>Е.Н.Демьянков</w:t>
      </w:r>
      <w:proofErr w:type="spellEnd"/>
      <w:r w:rsidRPr="00212AD4">
        <w:rPr>
          <w:sz w:val="28"/>
          <w:szCs w:val="28"/>
        </w:rPr>
        <w:t xml:space="preserve"> «Биология мир человека. Задачи. Дополнительные материалы», Издательский центр «</w:t>
      </w:r>
      <w:proofErr w:type="spellStart"/>
      <w:r w:rsidRPr="00212AD4">
        <w:rPr>
          <w:sz w:val="28"/>
          <w:szCs w:val="28"/>
        </w:rPr>
        <w:t>Владос</w:t>
      </w:r>
      <w:proofErr w:type="spellEnd"/>
      <w:r w:rsidRPr="00212AD4">
        <w:rPr>
          <w:sz w:val="28"/>
          <w:szCs w:val="28"/>
        </w:rPr>
        <w:t>», 2004 г.</w:t>
      </w:r>
    </w:p>
    <w:sectPr w:rsidR="00212AD4" w:rsidRPr="0046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EB"/>
    <w:rsid w:val="00212AD4"/>
    <w:rsid w:val="00462DEB"/>
    <w:rsid w:val="004A5DB8"/>
    <w:rsid w:val="00662AB9"/>
    <w:rsid w:val="00835C3A"/>
    <w:rsid w:val="0094311C"/>
    <w:rsid w:val="0097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2019-12-16T22:04:00Z</dcterms:created>
  <dcterms:modified xsi:type="dcterms:W3CDTF">2019-12-16T22:59:00Z</dcterms:modified>
</cp:coreProperties>
</file>